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A65A" w14:textId="77777777" w:rsidR="006E2149" w:rsidRPr="00D56A26" w:rsidRDefault="006E2149" w:rsidP="006E2149">
      <w:pPr>
        <w:jc w:val="center"/>
        <w:rPr>
          <w:b/>
          <w:bCs/>
          <w:i/>
          <w:iCs/>
          <w:sz w:val="28"/>
          <w:szCs w:val="28"/>
        </w:rPr>
      </w:pPr>
      <w:bookmarkStart w:id="0" w:name="_GoBack"/>
      <w:bookmarkEnd w:id="0"/>
      <w:r w:rsidRPr="00D56A26">
        <w:rPr>
          <w:b/>
          <w:bCs/>
          <w:i/>
          <w:iCs/>
          <w:sz w:val="28"/>
          <w:szCs w:val="28"/>
        </w:rPr>
        <w:t>River Mill Academy</w:t>
      </w:r>
    </w:p>
    <w:p w14:paraId="7FC0BEC1" w14:textId="77777777" w:rsidR="006E2149" w:rsidRPr="00D56A26" w:rsidRDefault="006E2149" w:rsidP="006E2149">
      <w:pPr>
        <w:jc w:val="center"/>
        <w:rPr>
          <w:b/>
          <w:bCs/>
          <w:i/>
          <w:iCs/>
          <w:sz w:val="28"/>
          <w:szCs w:val="28"/>
        </w:rPr>
      </w:pPr>
      <w:r w:rsidRPr="00D56A26">
        <w:rPr>
          <w:b/>
          <w:bCs/>
          <w:i/>
          <w:iCs/>
          <w:sz w:val="28"/>
          <w:szCs w:val="28"/>
        </w:rPr>
        <w:t xml:space="preserve">Middle School Elective Course Selection </w:t>
      </w:r>
    </w:p>
    <w:p w14:paraId="20630041" w14:textId="72F27F16" w:rsidR="006E2149" w:rsidRPr="00D56A26" w:rsidRDefault="006E2149" w:rsidP="006E2149">
      <w:pPr>
        <w:jc w:val="center"/>
        <w:rPr>
          <w:b/>
          <w:bCs/>
          <w:i/>
          <w:iCs/>
          <w:sz w:val="28"/>
          <w:szCs w:val="28"/>
        </w:rPr>
      </w:pPr>
      <w:r w:rsidRPr="00D56A26">
        <w:rPr>
          <w:b/>
          <w:bCs/>
          <w:i/>
          <w:iCs/>
          <w:sz w:val="28"/>
          <w:szCs w:val="28"/>
        </w:rPr>
        <w:t>2020 - 2021</w:t>
      </w:r>
    </w:p>
    <w:p w14:paraId="110D871F" w14:textId="77777777" w:rsidR="006E2149" w:rsidRPr="006E2149" w:rsidRDefault="006E2149" w:rsidP="006E2149">
      <w:pPr>
        <w:jc w:val="center"/>
        <w:rPr>
          <w:b/>
          <w:bCs/>
          <w:i/>
          <w:iCs/>
        </w:rPr>
      </w:pPr>
    </w:p>
    <w:p w14:paraId="4F056B01" w14:textId="0E4A03F3" w:rsidR="006E2149" w:rsidRDefault="006E2149" w:rsidP="006E2149">
      <w:pPr>
        <w:jc w:val="both"/>
      </w:pPr>
      <w:r w:rsidRPr="006E2149">
        <w:t>Middle School Students will have the opportunity to attend two electives each semester.</w:t>
      </w:r>
      <w:r>
        <w:t xml:space="preserve"> </w:t>
      </w:r>
      <w:r w:rsidRPr="006E2149">
        <w:t>All students will take Physical Education for one semester</w:t>
      </w:r>
      <w:r>
        <w:t xml:space="preserve"> and will need to choose 3 additional electives. </w:t>
      </w:r>
    </w:p>
    <w:p w14:paraId="488645FD" w14:textId="6237C40A" w:rsidR="00D56A26" w:rsidRDefault="00D56A26" w:rsidP="006E2149">
      <w:pPr>
        <w:jc w:val="both"/>
      </w:pPr>
    </w:p>
    <w:p w14:paraId="10689844" w14:textId="49B17EB5" w:rsidR="00D56A26" w:rsidRPr="00097B4B" w:rsidRDefault="00D56A26" w:rsidP="006E2149">
      <w:pPr>
        <w:jc w:val="both"/>
        <w:rPr>
          <w:b/>
          <w:bCs/>
          <w:sz w:val="28"/>
          <w:szCs w:val="28"/>
          <w:u w:val="single"/>
        </w:rPr>
      </w:pPr>
      <w:r w:rsidRPr="00097B4B">
        <w:rPr>
          <w:b/>
          <w:bCs/>
          <w:sz w:val="28"/>
          <w:szCs w:val="28"/>
          <w:u w:val="single"/>
        </w:rPr>
        <w:t>List your elective choices:</w:t>
      </w:r>
    </w:p>
    <w:p w14:paraId="3956B8DA" w14:textId="4EFE4788" w:rsidR="00D56A26" w:rsidRDefault="00D56A26" w:rsidP="006E2149">
      <w:pPr>
        <w:jc w:val="both"/>
      </w:pPr>
    </w:p>
    <w:p w14:paraId="0C0AF910" w14:textId="1396B933" w:rsidR="00D56A26" w:rsidRDefault="00D56A26" w:rsidP="00097B4B">
      <w:pPr>
        <w:pStyle w:val="ListParagraph"/>
        <w:numPr>
          <w:ilvl w:val="0"/>
          <w:numId w:val="1"/>
        </w:numPr>
        <w:spacing w:line="276" w:lineRule="auto"/>
        <w:jc w:val="both"/>
      </w:pPr>
      <w:r>
        <w:t>Health/PE</w:t>
      </w:r>
    </w:p>
    <w:p w14:paraId="184B970C" w14:textId="1854713B" w:rsidR="00D56A26" w:rsidRDefault="00D56A26" w:rsidP="00097B4B">
      <w:pPr>
        <w:pStyle w:val="ListParagraph"/>
        <w:numPr>
          <w:ilvl w:val="0"/>
          <w:numId w:val="1"/>
        </w:numPr>
        <w:spacing w:line="276" w:lineRule="auto"/>
        <w:jc w:val="both"/>
      </w:pPr>
      <w:r>
        <w:t>_____________________________________</w:t>
      </w:r>
      <w:r w:rsidR="00097B4B">
        <w:t>_____________</w:t>
      </w:r>
    </w:p>
    <w:p w14:paraId="18D40784" w14:textId="78C691E1" w:rsidR="00D56A26" w:rsidRDefault="00D56A26" w:rsidP="00097B4B">
      <w:pPr>
        <w:pStyle w:val="ListParagraph"/>
        <w:numPr>
          <w:ilvl w:val="0"/>
          <w:numId w:val="1"/>
        </w:numPr>
        <w:spacing w:line="276" w:lineRule="auto"/>
        <w:jc w:val="both"/>
      </w:pPr>
      <w:r>
        <w:t>_____________________________________</w:t>
      </w:r>
      <w:r w:rsidR="00097B4B">
        <w:t>_____________</w:t>
      </w:r>
    </w:p>
    <w:p w14:paraId="391BC8FD" w14:textId="5F98CC54" w:rsidR="00D56A26" w:rsidRDefault="00D56A26" w:rsidP="00097B4B">
      <w:pPr>
        <w:pStyle w:val="ListParagraph"/>
        <w:numPr>
          <w:ilvl w:val="0"/>
          <w:numId w:val="1"/>
        </w:numPr>
        <w:spacing w:line="276" w:lineRule="auto"/>
        <w:jc w:val="both"/>
      </w:pPr>
      <w:r>
        <w:t>_____________________________________</w:t>
      </w:r>
      <w:r w:rsidR="00097B4B">
        <w:t>_____________</w:t>
      </w:r>
    </w:p>
    <w:p w14:paraId="532B5451" w14:textId="62B121AE" w:rsidR="00D56A26" w:rsidRDefault="00D56A26" w:rsidP="00097B4B">
      <w:pPr>
        <w:spacing w:line="276" w:lineRule="auto"/>
        <w:jc w:val="both"/>
      </w:pPr>
    </w:p>
    <w:p w14:paraId="4065FB0F" w14:textId="30252FE3" w:rsidR="00D56A26" w:rsidRDefault="00D56A26" w:rsidP="00097B4B">
      <w:pPr>
        <w:spacing w:line="276" w:lineRule="auto"/>
        <w:ind w:left="360"/>
        <w:jc w:val="both"/>
      </w:pPr>
      <w:r>
        <w:t>Alternate 1: ______________________________</w:t>
      </w:r>
      <w:r w:rsidR="00097B4B">
        <w:t>_____________</w:t>
      </w:r>
    </w:p>
    <w:p w14:paraId="66A3A491" w14:textId="35E332BD" w:rsidR="00D56A26" w:rsidRDefault="00D56A26" w:rsidP="00097B4B">
      <w:pPr>
        <w:spacing w:line="276" w:lineRule="auto"/>
        <w:ind w:left="360"/>
        <w:jc w:val="both"/>
      </w:pPr>
      <w:r>
        <w:t>Alternate 2: ______________________________</w:t>
      </w:r>
      <w:r w:rsidR="00097B4B">
        <w:t>_____________</w:t>
      </w:r>
    </w:p>
    <w:p w14:paraId="2FDD112F" w14:textId="4EE91390" w:rsidR="00D56A26" w:rsidRDefault="00D56A26" w:rsidP="00D56A26">
      <w:pPr>
        <w:jc w:val="both"/>
      </w:pPr>
    </w:p>
    <w:p w14:paraId="5EA04CD5" w14:textId="46B07932" w:rsidR="00D56A26" w:rsidRDefault="00D56A26" w:rsidP="00D56A26">
      <w:pPr>
        <w:jc w:val="both"/>
      </w:pPr>
    </w:p>
    <w:p w14:paraId="7B2649A1" w14:textId="300B3029" w:rsidR="00D56A26" w:rsidRDefault="00D56A26" w:rsidP="00D56A26">
      <w:pPr>
        <w:jc w:val="center"/>
        <w:rPr>
          <w:b/>
          <w:bCs/>
          <w:sz w:val="28"/>
          <w:szCs w:val="28"/>
          <w:u w:val="single"/>
        </w:rPr>
      </w:pPr>
      <w:r w:rsidRPr="00D56A26">
        <w:rPr>
          <w:b/>
          <w:bCs/>
          <w:sz w:val="28"/>
          <w:szCs w:val="28"/>
          <w:u w:val="single"/>
        </w:rPr>
        <w:t>Descriptions</w:t>
      </w:r>
    </w:p>
    <w:p w14:paraId="384367B1" w14:textId="77777777" w:rsidR="00D56A26" w:rsidRPr="00D56A26" w:rsidRDefault="00D56A26" w:rsidP="00D56A26">
      <w:pPr>
        <w:jc w:val="center"/>
        <w:rPr>
          <w:b/>
          <w:bCs/>
          <w:sz w:val="28"/>
          <w:szCs w:val="28"/>
          <w:u w:val="single"/>
        </w:rPr>
      </w:pPr>
    </w:p>
    <w:p w14:paraId="588E7E8D" w14:textId="6D99BD2A" w:rsidR="002E0B4E" w:rsidRDefault="002E0B4E" w:rsidP="006E2149">
      <w:pPr>
        <w:jc w:val="both"/>
      </w:pPr>
    </w:p>
    <w:p w14:paraId="3DFADB36" w14:textId="7BBE39D8" w:rsidR="002E0B4E" w:rsidRDefault="002E0B4E" w:rsidP="00D56A26">
      <w:pPr>
        <w:jc w:val="both"/>
      </w:pPr>
      <w:r w:rsidRPr="002E0B4E">
        <w:rPr>
          <w:b/>
          <w:bCs/>
          <w:i/>
          <w:iCs/>
        </w:rPr>
        <w:t>Art:</w:t>
      </w:r>
      <w:r>
        <w:t xml:space="preserve"> Students will do a variety of projects to learn different art techniques and skills.</w:t>
      </w:r>
    </w:p>
    <w:p w14:paraId="40726092" w14:textId="77777777" w:rsidR="002E0B4E" w:rsidRDefault="002E0B4E" w:rsidP="00D56A26">
      <w:pPr>
        <w:jc w:val="both"/>
      </w:pPr>
    </w:p>
    <w:p w14:paraId="0D6D09A5" w14:textId="7EEF9F12" w:rsidR="002E0B4E" w:rsidRDefault="002E0B4E" w:rsidP="00D56A26">
      <w:pPr>
        <w:jc w:val="both"/>
      </w:pPr>
      <w:r w:rsidRPr="002E0B4E">
        <w:rPr>
          <w:b/>
          <w:bCs/>
          <w:i/>
          <w:iCs/>
        </w:rPr>
        <w:t>Band:</w:t>
      </w:r>
      <w:r>
        <w:t xml:space="preserve"> This is a yearlong course and counts as 2 electives. Students will learn to read music and play and instrument.</w:t>
      </w:r>
    </w:p>
    <w:p w14:paraId="49B6742B" w14:textId="77777777" w:rsidR="002E0B4E" w:rsidRDefault="002E0B4E" w:rsidP="00D56A26">
      <w:pPr>
        <w:jc w:val="both"/>
      </w:pPr>
    </w:p>
    <w:p w14:paraId="5399A49C" w14:textId="52F4C29C" w:rsidR="002E0B4E" w:rsidRDefault="002E0B4E" w:rsidP="00D56A26">
      <w:pPr>
        <w:jc w:val="both"/>
      </w:pPr>
      <w:r w:rsidRPr="002E0B4E">
        <w:rPr>
          <w:b/>
          <w:bCs/>
          <w:i/>
          <w:iCs/>
        </w:rPr>
        <w:t>Chorus</w:t>
      </w:r>
      <w:r>
        <w:rPr>
          <w:b/>
          <w:bCs/>
          <w:i/>
          <w:iCs/>
        </w:rPr>
        <w:t xml:space="preserve">: </w:t>
      </w:r>
      <w:r>
        <w:t>Students will learn to read music and practice vocal techniques.</w:t>
      </w:r>
    </w:p>
    <w:p w14:paraId="12DACE84" w14:textId="6F314A62" w:rsidR="002E0B4E" w:rsidRDefault="002E0B4E" w:rsidP="00D56A26">
      <w:pPr>
        <w:jc w:val="both"/>
      </w:pPr>
    </w:p>
    <w:p w14:paraId="4145D707" w14:textId="2F56F3E5" w:rsidR="00097B4B" w:rsidRDefault="002E0B4E" w:rsidP="00D56A26">
      <w:pPr>
        <w:rPr>
          <w:rStyle w:val="normaltextrun"/>
          <w:color w:val="000000" w:themeColor="text1"/>
        </w:rPr>
      </w:pPr>
      <w:r w:rsidRPr="00413ABF">
        <w:rPr>
          <w:b/>
          <w:bCs/>
          <w:i/>
          <w:iCs/>
        </w:rPr>
        <w:t>Comparing Books to Film:</w:t>
      </w:r>
      <w:r>
        <w:t xml:space="preserve"> </w:t>
      </w:r>
      <w:r>
        <w:rPr>
          <w:rStyle w:val="normaltextrun"/>
          <w:color w:val="000000" w:themeColor="text1"/>
        </w:rPr>
        <w:t>Students</w:t>
      </w:r>
      <w:r w:rsidRPr="002E0B4E">
        <w:rPr>
          <w:rStyle w:val="normaltextrun"/>
          <w:color w:val="000000" w:themeColor="text1"/>
        </w:rPr>
        <w:t xml:space="preserve"> </w:t>
      </w:r>
      <w:r>
        <w:rPr>
          <w:rStyle w:val="normaltextrun"/>
          <w:color w:val="000000" w:themeColor="text1"/>
        </w:rPr>
        <w:t>will</w:t>
      </w:r>
      <w:r w:rsidRPr="002E0B4E">
        <w:rPr>
          <w:rStyle w:val="apple-converted-space"/>
          <w:color w:val="000000" w:themeColor="text1"/>
        </w:rPr>
        <w:t> </w:t>
      </w:r>
      <w:r w:rsidRPr="002E0B4E">
        <w:rPr>
          <w:rStyle w:val="normaltextrun"/>
          <w:color w:val="000000" w:themeColor="text1"/>
        </w:rPr>
        <w:t>compare and contrast</w:t>
      </w:r>
      <w:r w:rsidRPr="002E0B4E">
        <w:rPr>
          <w:rStyle w:val="apple-converted-space"/>
          <w:color w:val="000000" w:themeColor="text1"/>
        </w:rPr>
        <w:t> </w:t>
      </w:r>
      <w:r w:rsidRPr="002E0B4E">
        <w:rPr>
          <w:rStyle w:val="normaltextrun"/>
          <w:color w:val="000000" w:themeColor="text1"/>
        </w:rPr>
        <w:t xml:space="preserve">the “movie” and “book” version of a story. You will analyze the connections between how a story is presented in written vs. Movie format. Be ready to use your discussion and analysis skills in this elective. </w:t>
      </w:r>
    </w:p>
    <w:p w14:paraId="288604FD" w14:textId="387A2385" w:rsidR="002E0B4E" w:rsidRDefault="002E0B4E" w:rsidP="00D56A26">
      <w:pPr>
        <w:rPr>
          <w:rStyle w:val="normaltextrun"/>
          <w:color w:val="000000" w:themeColor="text1"/>
        </w:rPr>
      </w:pPr>
    </w:p>
    <w:p w14:paraId="40B17557" w14:textId="21289859" w:rsidR="002E0B4E" w:rsidRDefault="002E0B4E" w:rsidP="00D56A26">
      <w:pPr>
        <w:rPr>
          <w:rStyle w:val="normaltextrun"/>
          <w:color w:val="000000" w:themeColor="text1"/>
        </w:rPr>
      </w:pPr>
      <w:r>
        <w:rPr>
          <w:rStyle w:val="normaltextrun"/>
          <w:b/>
          <w:bCs/>
          <w:i/>
          <w:iCs/>
          <w:color w:val="000000" w:themeColor="text1"/>
        </w:rPr>
        <w:t>Computer Skills</w:t>
      </w:r>
      <w:r>
        <w:rPr>
          <w:rStyle w:val="normaltextrun"/>
          <w:color w:val="000000" w:themeColor="text1"/>
        </w:rPr>
        <w:t>: Students will learn how to navigate a computer, type, use various computer applications</w:t>
      </w:r>
      <w:r w:rsidR="00960808">
        <w:rPr>
          <w:rStyle w:val="normaltextrun"/>
          <w:color w:val="000000" w:themeColor="text1"/>
        </w:rPr>
        <w:t xml:space="preserve">, and basic computer science principles. </w:t>
      </w:r>
    </w:p>
    <w:p w14:paraId="307D41DC" w14:textId="50544FAA" w:rsidR="002E0B4E" w:rsidRDefault="002E0B4E" w:rsidP="00D56A26">
      <w:pPr>
        <w:rPr>
          <w:rStyle w:val="normaltextrun"/>
          <w:color w:val="000000" w:themeColor="text1"/>
        </w:rPr>
      </w:pPr>
    </w:p>
    <w:p w14:paraId="3DC2E17B" w14:textId="51A00585" w:rsidR="002E0B4E" w:rsidRDefault="002E0B4E" w:rsidP="00D56A26">
      <w:pPr>
        <w:rPr>
          <w:color w:val="000000" w:themeColor="text1"/>
          <w:shd w:val="clear" w:color="auto" w:fill="FFFFFF"/>
        </w:rPr>
      </w:pPr>
      <w:r>
        <w:rPr>
          <w:rStyle w:val="normaltextrun"/>
          <w:b/>
          <w:bCs/>
          <w:i/>
          <w:iCs/>
          <w:color w:val="000000" w:themeColor="text1"/>
        </w:rPr>
        <w:t>Creative Writing:</w:t>
      </w:r>
      <w:r>
        <w:rPr>
          <w:rStyle w:val="normaltextrun"/>
          <w:color w:val="000000" w:themeColor="text1"/>
        </w:rPr>
        <w:t xml:space="preserve"> </w:t>
      </w:r>
      <w:r w:rsidRPr="002E0B4E">
        <w:rPr>
          <w:color w:val="000000" w:themeColor="text1"/>
          <w:shd w:val="clear" w:color="auto" w:fill="FFFFFF"/>
        </w:rPr>
        <w:t>Through fun and interactive group projects, partner writing, and independent creation of stories, students will discover how imagery, character development, dialogue, and other strategies can help improve their writing skill and imagination.</w:t>
      </w:r>
    </w:p>
    <w:p w14:paraId="03009A22" w14:textId="4925C386" w:rsidR="002E0B4E" w:rsidRDefault="002E0B4E" w:rsidP="00D56A26">
      <w:pPr>
        <w:rPr>
          <w:color w:val="000000" w:themeColor="text1"/>
          <w:shd w:val="clear" w:color="auto" w:fill="FFFFFF"/>
        </w:rPr>
      </w:pPr>
    </w:p>
    <w:p w14:paraId="23AFA306" w14:textId="66ACB00B" w:rsidR="002E0B4E" w:rsidRDefault="002E0B4E" w:rsidP="00D56A26">
      <w:pPr>
        <w:rPr>
          <w:color w:val="000000" w:themeColor="text1"/>
          <w:shd w:val="clear" w:color="auto" w:fill="FFFFFF"/>
        </w:rPr>
      </w:pPr>
      <w:proofErr w:type="spellStart"/>
      <w:r>
        <w:rPr>
          <w:b/>
          <w:bCs/>
          <w:i/>
          <w:iCs/>
          <w:color w:val="000000" w:themeColor="text1"/>
          <w:shd w:val="clear" w:color="auto" w:fill="FFFFFF"/>
        </w:rPr>
        <w:t>GeoChallenge</w:t>
      </w:r>
      <w:proofErr w:type="spellEnd"/>
      <w:r>
        <w:rPr>
          <w:b/>
          <w:bCs/>
          <w:i/>
          <w:iCs/>
          <w:color w:val="000000" w:themeColor="text1"/>
          <w:shd w:val="clear" w:color="auto" w:fill="FFFFFF"/>
        </w:rPr>
        <w:t xml:space="preserve">: </w:t>
      </w:r>
      <w:r w:rsidRPr="002E0B4E">
        <w:rPr>
          <w:color w:val="000000" w:themeColor="text1"/>
          <w:shd w:val="clear" w:color="auto" w:fill="FFFFFF"/>
        </w:rPr>
        <w:t>Students will learn about the geography of North Carolina, the United States, and the world. Through a series of immersive projects, students will expand their knowledge of land features, cultures, and travel destinations. </w:t>
      </w:r>
    </w:p>
    <w:p w14:paraId="09EA75D5" w14:textId="02B72C12" w:rsidR="002E0B4E" w:rsidRDefault="002E0B4E" w:rsidP="00D56A26">
      <w:pPr>
        <w:rPr>
          <w:color w:val="000000" w:themeColor="text1"/>
          <w:shd w:val="clear" w:color="auto" w:fill="FFFFFF"/>
        </w:rPr>
      </w:pPr>
    </w:p>
    <w:p w14:paraId="48227126" w14:textId="1566CE9D" w:rsidR="002E0B4E" w:rsidRPr="002E0B4E" w:rsidRDefault="002E0B4E" w:rsidP="00D56A26">
      <w:pPr>
        <w:rPr>
          <w:color w:val="000000" w:themeColor="text1"/>
        </w:rPr>
      </w:pPr>
      <w:r w:rsidRPr="00413ABF">
        <w:rPr>
          <w:b/>
          <w:bCs/>
          <w:i/>
          <w:iCs/>
          <w:color w:val="000000" w:themeColor="text1"/>
          <w:shd w:val="clear" w:color="auto" w:fill="FFFFFF"/>
        </w:rPr>
        <w:lastRenderedPageBreak/>
        <w:t>Geology:</w:t>
      </w:r>
      <w:r>
        <w:rPr>
          <w:color w:val="000000" w:themeColor="text1"/>
          <w:shd w:val="clear" w:color="auto" w:fill="FFFFFF"/>
        </w:rPr>
        <w:t xml:space="preserve"> </w:t>
      </w:r>
      <w:r>
        <w:rPr>
          <w:rStyle w:val="normaltextrun"/>
          <w:color w:val="000000" w:themeColor="text1"/>
        </w:rPr>
        <w:t>S</w:t>
      </w:r>
      <w:r w:rsidRPr="002E0B4E">
        <w:rPr>
          <w:rStyle w:val="normaltextrun"/>
          <w:color w:val="000000" w:themeColor="text1"/>
        </w:rPr>
        <w:t>tudents will explore topics such as the dinosaurs, fossils, the rock cycle, geologic history, volcanoes,</w:t>
      </w:r>
      <w:r w:rsidRPr="002E0B4E">
        <w:rPr>
          <w:rStyle w:val="apple-converted-space"/>
          <w:color w:val="000000" w:themeColor="text1"/>
        </w:rPr>
        <w:t> </w:t>
      </w:r>
      <w:r w:rsidRPr="002E0B4E">
        <w:rPr>
          <w:rStyle w:val="contextualspellingandgrammarerror"/>
          <w:color w:val="000000" w:themeColor="text1"/>
        </w:rPr>
        <w:t>earthquakes, weathering</w:t>
      </w:r>
      <w:r w:rsidRPr="002E0B4E">
        <w:rPr>
          <w:rStyle w:val="apple-converted-space"/>
          <w:color w:val="000000" w:themeColor="text1"/>
        </w:rPr>
        <w:t> </w:t>
      </w:r>
      <w:r w:rsidRPr="002E0B4E">
        <w:rPr>
          <w:rStyle w:val="normaltextrun"/>
          <w:color w:val="000000" w:themeColor="text1"/>
        </w:rPr>
        <w:t xml:space="preserve">and space. </w:t>
      </w:r>
    </w:p>
    <w:p w14:paraId="48CAB5DC" w14:textId="13B6414A" w:rsidR="002E0B4E" w:rsidRDefault="002E0B4E" w:rsidP="00D56A26">
      <w:pPr>
        <w:rPr>
          <w:color w:val="000000" w:themeColor="text1"/>
        </w:rPr>
      </w:pPr>
    </w:p>
    <w:p w14:paraId="3C18726D" w14:textId="3BA7A720" w:rsidR="00F404FF" w:rsidRDefault="00F404FF" w:rsidP="00D56A26">
      <w:pPr>
        <w:rPr>
          <w:color w:val="000000" w:themeColor="text1"/>
          <w:shd w:val="clear" w:color="auto" w:fill="FFFFFF"/>
        </w:rPr>
      </w:pPr>
      <w:r w:rsidRPr="00413ABF">
        <w:rPr>
          <w:b/>
          <w:bCs/>
          <w:i/>
          <w:iCs/>
          <w:color w:val="000000" w:themeColor="text1"/>
        </w:rPr>
        <w:t>History in Film</w:t>
      </w:r>
      <w:r>
        <w:rPr>
          <w:b/>
          <w:bCs/>
          <w:i/>
          <w:iCs/>
          <w:color w:val="000000" w:themeColor="text1"/>
        </w:rPr>
        <w:t>:</w:t>
      </w:r>
      <w:r>
        <w:rPr>
          <w:color w:val="000000" w:themeColor="text1"/>
        </w:rPr>
        <w:t xml:space="preserve"> </w:t>
      </w:r>
      <w:r w:rsidRPr="002E0B4E">
        <w:rPr>
          <w:color w:val="000000" w:themeColor="text1"/>
          <w:shd w:val="clear" w:color="auto" w:fill="FFFFFF"/>
        </w:rPr>
        <w:t xml:space="preserve">Students will be exposed to how film depicts different events in American history. Each production will be compared to the real history. </w:t>
      </w:r>
    </w:p>
    <w:p w14:paraId="29C34A79" w14:textId="440CC140" w:rsidR="00F404FF" w:rsidRDefault="00F404FF" w:rsidP="00D56A26">
      <w:pPr>
        <w:rPr>
          <w:color w:val="000000" w:themeColor="text1"/>
          <w:shd w:val="clear" w:color="auto" w:fill="FFFFFF"/>
        </w:rPr>
      </w:pPr>
    </w:p>
    <w:p w14:paraId="2AA917A3" w14:textId="2ED8C91D" w:rsidR="00F404FF" w:rsidRDefault="00F404FF" w:rsidP="00D56A26">
      <w:pPr>
        <w:rPr>
          <w:rStyle w:val="normaltextrun"/>
          <w:color w:val="000000" w:themeColor="text1"/>
        </w:rPr>
      </w:pPr>
      <w:r>
        <w:rPr>
          <w:b/>
          <w:bCs/>
          <w:i/>
          <w:iCs/>
          <w:color w:val="000000" w:themeColor="text1"/>
          <w:shd w:val="clear" w:color="auto" w:fill="FFFFFF"/>
        </w:rPr>
        <w:t>Horticulture:</w:t>
      </w:r>
      <w:r>
        <w:rPr>
          <w:color w:val="000000" w:themeColor="text1"/>
          <w:shd w:val="clear" w:color="auto" w:fill="FFFFFF"/>
        </w:rPr>
        <w:t xml:space="preserve"> </w:t>
      </w:r>
      <w:r>
        <w:rPr>
          <w:rStyle w:val="normaltextrun"/>
          <w:color w:val="000000" w:themeColor="text1"/>
        </w:rPr>
        <w:t>Students learn</w:t>
      </w:r>
      <w:r w:rsidRPr="002E0B4E">
        <w:rPr>
          <w:rStyle w:val="normaltextrun"/>
          <w:color w:val="000000" w:themeColor="text1"/>
        </w:rPr>
        <w:t xml:space="preserve"> how to grow food, build a garden and greenhouse</w:t>
      </w:r>
      <w:r>
        <w:rPr>
          <w:rStyle w:val="normaltextrun"/>
          <w:color w:val="000000" w:themeColor="text1"/>
        </w:rPr>
        <w:t>. Students</w:t>
      </w:r>
      <w:r w:rsidRPr="002E0B4E">
        <w:rPr>
          <w:rStyle w:val="normaltextrun"/>
          <w:color w:val="000000" w:themeColor="text1"/>
        </w:rPr>
        <w:t xml:space="preserve"> will also learn</w:t>
      </w:r>
      <w:r w:rsidRPr="002E0B4E">
        <w:rPr>
          <w:rStyle w:val="apple-converted-space"/>
          <w:color w:val="000000" w:themeColor="text1"/>
        </w:rPr>
        <w:t> </w:t>
      </w:r>
      <w:r w:rsidRPr="002E0B4E">
        <w:rPr>
          <w:rStyle w:val="normaltextrun"/>
          <w:color w:val="000000" w:themeColor="text1"/>
        </w:rPr>
        <w:t>what’s necessary to successfully grow vegetables during different seasons of the year. </w:t>
      </w:r>
    </w:p>
    <w:p w14:paraId="4DA839FF" w14:textId="49C5CB05" w:rsidR="00F404FF" w:rsidRDefault="00F404FF" w:rsidP="00D56A26">
      <w:pPr>
        <w:rPr>
          <w:rStyle w:val="normaltextrun"/>
          <w:color w:val="000000" w:themeColor="text1"/>
        </w:rPr>
      </w:pPr>
    </w:p>
    <w:p w14:paraId="78FC1A5D" w14:textId="09BEB23B" w:rsidR="003547E6" w:rsidRDefault="00F404FF" w:rsidP="00D56A26">
      <w:pPr>
        <w:rPr>
          <w:color w:val="000000" w:themeColor="text1"/>
          <w:shd w:val="clear" w:color="auto" w:fill="FFFFFF"/>
        </w:rPr>
      </w:pPr>
      <w:r>
        <w:rPr>
          <w:rStyle w:val="normaltextrun"/>
          <w:b/>
          <w:bCs/>
          <w:i/>
          <w:iCs/>
          <w:color w:val="000000" w:themeColor="text1"/>
        </w:rPr>
        <w:t xml:space="preserve">Journalism: </w:t>
      </w:r>
      <w:r w:rsidR="003547E6" w:rsidRPr="002E0B4E">
        <w:rPr>
          <w:color w:val="000000" w:themeColor="text1"/>
          <w:shd w:val="clear" w:color="auto" w:fill="FFFFFF"/>
        </w:rPr>
        <w:t>Through fun interactive projects, partner writing, and independent article creation, students will become reporters while learning how different media sources spread information throughout our world.</w:t>
      </w:r>
    </w:p>
    <w:p w14:paraId="73C82D44" w14:textId="617D6D82" w:rsidR="003547E6" w:rsidRDefault="003547E6" w:rsidP="00D56A26">
      <w:pPr>
        <w:rPr>
          <w:color w:val="000000" w:themeColor="text1"/>
          <w:shd w:val="clear" w:color="auto" w:fill="FFFFFF"/>
        </w:rPr>
      </w:pPr>
    </w:p>
    <w:p w14:paraId="39D69636" w14:textId="01FCDF40" w:rsidR="003547E6" w:rsidRDefault="003547E6" w:rsidP="00D56A26">
      <w:pPr>
        <w:rPr>
          <w:rStyle w:val="normaltextrun"/>
          <w:color w:val="000000" w:themeColor="text1"/>
        </w:rPr>
      </w:pPr>
      <w:r w:rsidRPr="00413ABF">
        <w:rPr>
          <w:b/>
          <w:bCs/>
          <w:i/>
          <w:iCs/>
          <w:color w:val="000000" w:themeColor="text1"/>
          <w:shd w:val="clear" w:color="auto" w:fill="FFFFFF"/>
        </w:rPr>
        <w:t>Life Skills and Home Economics:</w:t>
      </w:r>
      <w:r>
        <w:rPr>
          <w:color w:val="000000" w:themeColor="text1"/>
          <w:shd w:val="clear" w:color="auto" w:fill="FFFFFF"/>
        </w:rPr>
        <w:t xml:space="preserve"> </w:t>
      </w:r>
      <w:r>
        <w:rPr>
          <w:rStyle w:val="normaltextrun"/>
          <w:color w:val="000000" w:themeColor="text1"/>
        </w:rPr>
        <w:t>Students will learn</w:t>
      </w:r>
      <w:r w:rsidRPr="002E0B4E">
        <w:rPr>
          <w:rStyle w:val="normaltextrun"/>
          <w:color w:val="000000" w:themeColor="text1"/>
        </w:rPr>
        <w:t xml:space="preserve"> the relationship between individuals, families, communities, and the environment in which they live. Home economics teaches students important life skills, such as cooking, sewing, and finances, practical skills</w:t>
      </w:r>
      <w:r>
        <w:rPr>
          <w:rStyle w:val="normaltextrun"/>
          <w:color w:val="000000" w:themeColor="text1"/>
        </w:rPr>
        <w:t>.</w:t>
      </w:r>
    </w:p>
    <w:p w14:paraId="5D0D4DA6" w14:textId="6268CA5F" w:rsidR="003547E6" w:rsidRDefault="003547E6" w:rsidP="00D56A26">
      <w:pPr>
        <w:rPr>
          <w:rStyle w:val="normaltextrun"/>
          <w:color w:val="000000" w:themeColor="text1"/>
        </w:rPr>
      </w:pPr>
    </w:p>
    <w:p w14:paraId="69289306" w14:textId="3CF7FD0B" w:rsidR="003547E6" w:rsidRPr="003547E6" w:rsidRDefault="003547E6" w:rsidP="00D56A26">
      <w:pPr>
        <w:rPr>
          <w:color w:val="000000" w:themeColor="text1"/>
        </w:rPr>
      </w:pPr>
      <w:r>
        <w:rPr>
          <w:rStyle w:val="normaltextrun"/>
          <w:b/>
          <w:bCs/>
          <w:i/>
          <w:iCs/>
          <w:color w:val="000000" w:themeColor="text1"/>
        </w:rPr>
        <w:t>Oceanography:</w:t>
      </w:r>
      <w:r>
        <w:rPr>
          <w:rStyle w:val="normaltextrun"/>
          <w:color w:val="000000" w:themeColor="text1"/>
        </w:rPr>
        <w:t xml:space="preserve"> </w:t>
      </w:r>
      <w:r w:rsidRPr="002E0B4E">
        <w:rPr>
          <w:rStyle w:val="normaltextrun"/>
          <w:color w:val="000000" w:themeColor="text1"/>
        </w:rPr>
        <w:t xml:space="preserve">Students will learn all about marine life and historical events. </w:t>
      </w:r>
      <w:r>
        <w:rPr>
          <w:rStyle w:val="normaltextrun"/>
          <w:color w:val="000000" w:themeColor="text1"/>
        </w:rPr>
        <w:t>S</w:t>
      </w:r>
      <w:r w:rsidRPr="002E0B4E">
        <w:rPr>
          <w:rStyle w:val="normaltextrun"/>
          <w:color w:val="000000" w:themeColor="text1"/>
        </w:rPr>
        <w:t>tudents will discover an introduction of the ocean</w:t>
      </w:r>
      <w:r>
        <w:rPr>
          <w:rStyle w:val="normaltextrun"/>
          <w:color w:val="000000" w:themeColor="text1"/>
        </w:rPr>
        <w:t>.</w:t>
      </w:r>
    </w:p>
    <w:p w14:paraId="07596451" w14:textId="42831B5F" w:rsidR="003547E6" w:rsidRDefault="003547E6" w:rsidP="00D56A26">
      <w:pPr>
        <w:rPr>
          <w:color w:val="000000" w:themeColor="text1"/>
        </w:rPr>
      </w:pPr>
    </w:p>
    <w:p w14:paraId="3ABDE307" w14:textId="4C1CCBFF" w:rsidR="003547E6" w:rsidRDefault="003547E6" w:rsidP="00D56A26">
      <w:pPr>
        <w:rPr>
          <w:color w:val="000000" w:themeColor="text1"/>
        </w:rPr>
      </w:pPr>
      <w:r>
        <w:rPr>
          <w:b/>
          <w:bCs/>
          <w:i/>
          <w:iCs/>
          <w:color w:val="000000" w:themeColor="text1"/>
        </w:rPr>
        <w:t xml:space="preserve">Spanish: </w:t>
      </w:r>
      <w:r>
        <w:rPr>
          <w:color w:val="000000" w:themeColor="text1"/>
        </w:rPr>
        <w:t xml:space="preserve">Students will learn </w:t>
      </w:r>
      <w:r w:rsidR="00960808">
        <w:rPr>
          <w:color w:val="000000" w:themeColor="text1"/>
        </w:rPr>
        <w:t>listening, speaking, reading, and writing skills in Spanish.</w:t>
      </w:r>
    </w:p>
    <w:p w14:paraId="07CAE5F5" w14:textId="0DE4A633" w:rsidR="00960808" w:rsidRDefault="00960808" w:rsidP="00D56A26">
      <w:pPr>
        <w:rPr>
          <w:color w:val="000000" w:themeColor="text1"/>
        </w:rPr>
      </w:pPr>
    </w:p>
    <w:p w14:paraId="17C89CDD" w14:textId="508D5759" w:rsidR="00960808" w:rsidRPr="00D56A26" w:rsidRDefault="00960808" w:rsidP="00D56A26">
      <w:pPr>
        <w:rPr>
          <w:color w:val="000000" w:themeColor="text1"/>
        </w:rPr>
      </w:pPr>
      <w:r>
        <w:rPr>
          <w:b/>
          <w:bCs/>
          <w:i/>
          <w:iCs/>
          <w:color w:val="000000" w:themeColor="text1"/>
        </w:rPr>
        <w:t>STEM:</w:t>
      </w:r>
      <w:r w:rsidR="00D56A26">
        <w:rPr>
          <w:b/>
          <w:bCs/>
          <w:i/>
          <w:iCs/>
          <w:color w:val="000000" w:themeColor="text1"/>
        </w:rPr>
        <w:t xml:space="preserve"> </w:t>
      </w:r>
      <w:r w:rsidR="00D56A26">
        <w:rPr>
          <w:color w:val="000000" w:themeColor="text1"/>
        </w:rPr>
        <w:t xml:space="preserve">Students will learn about science, technology, engineering, and mathematic concepts by studying and building robots. </w:t>
      </w:r>
    </w:p>
    <w:p w14:paraId="40048CD4" w14:textId="7F75D28B" w:rsidR="00960808" w:rsidRDefault="00960808" w:rsidP="00D56A26">
      <w:pPr>
        <w:rPr>
          <w:color w:val="000000" w:themeColor="text1"/>
        </w:rPr>
      </w:pPr>
    </w:p>
    <w:p w14:paraId="661B0A17" w14:textId="2F7352C4" w:rsidR="00960808" w:rsidRDefault="00960808" w:rsidP="00D56A26">
      <w:pPr>
        <w:rPr>
          <w:rStyle w:val="normaltextrun"/>
          <w:color w:val="000000" w:themeColor="text1"/>
        </w:rPr>
      </w:pPr>
      <w:r w:rsidRPr="00413ABF">
        <w:rPr>
          <w:b/>
          <w:bCs/>
          <w:i/>
          <w:iCs/>
          <w:color w:val="000000" w:themeColor="text1"/>
        </w:rPr>
        <w:t>Theater Arts:</w:t>
      </w:r>
      <w:r>
        <w:rPr>
          <w:b/>
          <w:bCs/>
          <w:i/>
          <w:iCs/>
          <w:color w:val="000000" w:themeColor="text1"/>
        </w:rPr>
        <w:t xml:space="preserve"> </w:t>
      </w:r>
      <w:r w:rsidRPr="002E0B4E">
        <w:rPr>
          <w:rStyle w:val="normaltextrun"/>
          <w:color w:val="000000" w:themeColor="text1"/>
        </w:rPr>
        <w:t>Students will</w:t>
      </w:r>
      <w:r w:rsidRPr="002E0B4E">
        <w:rPr>
          <w:rStyle w:val="apple-converted-space"/>
          <w:color w:val="000000" w:themeColor="text1"/>
        </w:rPr>
        <w:t> </w:t>
      </w:r>
      <w:r w:rsidRPr="002E0B4E">
        <w:rPr>
          <w:rStyle w:val="contextualspellingandgrammarerror"/>
          <w:color w:val="000000" w:themeColor="text1"/>
        </w:rPr>
        <w:t>develop</w:t>
      </w:r>
      <w:r w:rsidRPr="002E0B4E">
        <w:rPr>
          <w:rStyle w:val="apple-converted-space"/>
          <w:color w:val="000000" w:themeColor="text1"/>
        </w:rPr>
        <w:t> </w:t>
      </w:r>
      <w:r w:rsidRPr="002E0B4E">
        <w:rPr>
          <w:rStyle w:val="normaltextrun"/>
          <w:color w:val="000000" w:themeColor="text1"/>
        </w:rPr>
        <w:t xml:space="preserve">their acting skills </w:t>
      </w:r>
      <w:r>
        <w:rPr>
          <w:rStyle w:val="normaltextrun"/>
          <w:color w:val="000000" w:themeColor="text1"/>
        </w:rPr>
        <w:t>in</w:t>
      </w:r>
      <w:r w:rsidRPr="002E0B4E">
        <w:rPr>
          <w:rStyle w:val="normaltextrun"/>
          <w:color w:val="000000" w:themeColor="text1"/>
        </w:rPr>
        <w:t xml:space="preserve"> dialogue, pantomime, improvisation, speech, diction, and role play. </w:t>
      </w:r>
      <w:r>
        <w:rPr>
          <w:rStyle w:val="normaltextrun"/>
          <w:color w:val="000000" w:themeColor="text1"/>
        </w:rPr>
        <w:t>Students</w:t>
      </w:r>
      <w:r w:rsidRPr="002E0B4E">
        <w:rPr>
          <w:rStyle w:val="normaltextrun"/>
          <w:color w:val="000000" w:themeColor="text1"/>
        </w:rPr>
        <w:t xml:space="preserve"> will also learn about the basic concepts of technical theatre including stagecraft, lighting, and sound. </w:t>
      </w:r>
    </w:p>
    <w:p w14:paraId="763AF09B" w14:textId="4E2D6E7B" w:rsidR="00687568" w:rsidRDefault="00687568" w:rsidP="00D56A26">
      <w:pPr>
        <w:rPr>
          <w:rStyle w:val="normaltextrun"/>
          <w:color w:val="000000" w:themeColor="text1"/>
        </w:rPr>
      </w:pPr>
    </w:p>
    <w:p w14:paraId="1A70D0F0" w14:textId="77777777" w:rsidR="00687568" w:rsidRPr="006E2149" w:rsidRDefault="00687568" w:rsidP="00D56A26">
      <w:pPr>
        <w:jc w:val="both"/>
      </w:pPr>
      <w:r>
        <w:t>**</w:t>
      </w:r>
      <w:r w:rsidRPr="006E2149">
        <w:t xml:space="preserve"> </w:t>
      </w:r>
      <w:r>
        <w:t xml:space="preserve">Math Challenge/Reading Challenge – These courses provide additional academic support in the specific content area. Students may be placed in these courses based on teacher or administrator recommendation.  </w:t>
      </w:r>
    </w:p>
    <w:p w14:paraId="3FF44E68" w14:textId="77777777" w:rsidR="00687568" w:rsidRPr="00960808" w:rsidRDefault="00687568" w:rsidP="00D56A26">
      <w:pPr>
        <w:rPr>
          <w:color w:val="000000" w:themeColor="text1"/>
        </w:rPr>
      </w:pPr>
    </w:p>
    <w:p w14:paraId="440A616C" w14:textId="7A8C4F1A" w:rsidR="00F404FF" w:rsidRPr="00F404FF" w:rsidRDefault="00F404FF" w:rsidP="00D56A26">
      <w:pPr>
        <w:rPr>
          <w:b/>
          <w:bCs/>
          <w:i/>
          <w:iCs/>
          <w:color w:val="000000" w:themeColor="text1"/>
        </w:rPr>
      </w:pPr>
    </w:p>
    <w:p w14:paraId="385E7E0E" w14:textId="33FC800A" w:rsidR="00F404FF" w:rsidRPr="00F404FF" w:rsidRDefault="00F404FF" w:rsidP="00D56A26">
      <w:pPr>
        <w:rPr>
          <w:color w:val="000000" w:themeColor="text1"/>
        </w:rPr>
      </w:pPr>
    </w:p>
    <w:p w14:paraId="51F35DB1" w14:textId="7B9A0A01" w:rsidR="00F404FF" w:rsidRPr="00F404FF" w:rsidRDefault="00F404FF" w:rsidP="00D56A26">
      <w:pPr>
        <w:rPr>
          <w:color w:val="000000" w:themeColor="text1"/>
        </w:rPr>
      </w:pPr>
    </w:p>
    <w:p w14:paraId="4D81162E" w14:textId="785106A5" w:rsidR="002E0B4E" w:rsidRPr="002E0B4E" w:rsidRDefault="002E0B4E" w:rsidP="00D56A26">
      <w:pPr>
        <w:rPr>
          <w:color w:val="000000" w:themeColor="text1"/>
        </w:rPr>
      </w:pPr>
    </w:p>
    <w:p w14:paraId="338AF83B" w14:textId="77777777" w:rsidR="007A3B69" w:rsidRDefault="009719B0" w:rsidP="00D56A26"/>
    <w:sectPr w:rsidR="007A3B69" w:rsidSect="00BF34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F924" w14:textId="77777777" w:rsidR="009719B0" w:rsidRDefault="009719B0" w:rsidP="005B16FE">
      <w:r>
        <w:separator/>
      </w:r>
    </w:p>
  </w:endnote>
  <w:endnote w:type="continuationSeparator" w:id="0">
    <w:p w14:paraId="062DB0B2" w14:textId="77777777" w:rsidR="009719B0" w:rsidRDefault="009719B0" w:rsidP="005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8B2D" w14:textId="77777777" w:rsidR="009719B0" w:rsidRDefault="009719B0" w:rsidP="005B16FE">
      <w:r>
        <w:separator/>
      </w:r>
    </w:p>
  </w:footnote>
  <w:footnote w:type="continuationSeparator" w:id="0">
    <w:p w14:paraId="5579BF6B" w14:textId="77777777" w:rsidR="009719B0" w:rsidRDefault="009719B0" w:rsidP="005B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25E2"/>
    <w:multiLevelType w:val="hybridMultilevel"/>
    <w:tmpl w:val="A30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49"/>
    <w:rsid w:val="00097B4B"/>
    <w:rsid w:val="00122C13"/>
    <w:rsid w:val="002E0B4E"/>
    <w:rsid w:val="003547E6"/>
    <w:rsid w:val="003F26AB"/>
    <w:rsid w:val="00413ABF"/>
    <w:rsid w:val="005B16FE"/>
    <w:rsid w:val="00687568"/>
    <w:rsid w:val="006E2149"/>
    <w:rsid w:val="008942EA"/>
    <w:rsid w:val="00960808"/>
    <w:rsid w:val="009719B0"/>
    <w:rsid w:val="00A823DA"/>
    <w:rsid w:val="00BD2618"/>
    <w:rsid w:val="00BF34C8"/>
    <w:rsid w:val="00D56A26"/>
    <w:rsid w:val="00DE7A4D"/>
    <w:rsid w:val="00F4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C826"/>
  <w14:defaultImageDpi w14:val="32767"/>
  <w15:chartTrackingRefBased/>
  <w15:docId w15:val="{40BC4FC7-6B1E-C744-97EA-71304E33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1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E2149"/>
  </w:style>
  <w:style w:type="character" w:customStyle="1" w:styleId="eop">
    <w:name w:val="eop"/>
    <w:basedOn w:val="DefaultParagraphFont"/>
    <w:rsid w:val="006E2149"/>
  </w:style>
  <w:style w:type="character" w:customStyle="1" w:styleId="apple-converted-space">
    <w:name w:val="apple-converted-space"/>
    <w:basedOn w:val="DefaultParagraphFont"/>
    <w:rsid w:val="006E2149"/>
  </w:style>
  <w:style w:type="character" w:customStyle="1" w:styleId="contextualspellingandgrammarerror">
    <w:name w:val="contextualspellingandgrammarerror"/>
    <w:basedOn w:val="DefaultParagraphFont"/>
    <w:rsid w:val="006E2149"/>
  </w:style>
  <w:style w:type="paragraph" w:styleId="ListParagraph">
    <w:name w:val="List Paragraph"/>
    <w:basedOn w:val="Normal"/>
    <w:uiPriority w:val="34"/>
    <w:qFormat/>
    <w:rsid w:val="002E0B4E"/>
    <w:pPr>
      <w:ind w:left="720"/>
      <w:contextualSpacing/>
    </w:pPr>
  </w:style>
  <w:style w:type="paragraph" w:styleId="Header">
    <w:name w:val="header"/>
    <w:basedOn w:val="Normal"/>
    <w:link w:val="HeaderChar"/>
    <w:uiPriority w:val="99"/>
    <w:unhideWhenUsed/>
    <w:rsid w:val="005B16FE"/>
    <w:pPr>
      <w:tabs>
        <w:tab w:val="center" w:pos="4680"/>
        <w:tab w:val="right" w:pos="9360"/>
      </w:tabs>
    </w:pPr>
  </w:style>
  <w:style w:type="character" w:customStyle="1" w:styleId="HeaderChar">
    <w:name w:val="Header Char"/>
    <w:basedOn w:val="DefaultParagraphFont"/>
    <w:link w:val="Header"/>
    <w:uiPriority w:val="99"/>
    <w:rsid w:val="005B16FE"/>
    <w:rPr>
      <w:rFonts w:ascii="Times New Roman" w:eastAsia="Times New Roman" w:hAnsi="Times New Roman" w:cs="Times New Roman"/>
    </w:rPr>
  </w:style>
  <w:style w:type="paragraph" w:styleId="Footer">
    <w:name w:val="footer"/>
    <w:basedOn w:val="Normal"/>
    <w:link w:val="FooterChar"/>
    <w:uiPriority w:val="99"/>
    <w:unhideWhenUsed/>
    <w:rsid w:val="005B16FE"/>
    <w:pPr>
      <w:tabs>
        <w:tab w:val="center" w:pos="4680"/>
        <w:tab w:val="right" w:pos="9360"/>
      </w:tabs>
    </w:pPr>
  </w:style>
  <w:style w:type="character" w:customStyle="1" w:styleId="FooterChar">
    <w:name w:val="Footer Char"/>
    <w:basedOn w:val="DefaultParagraphFont"/>
    <w:link w:val="Footer"/>
    <w:uiPriority w:val="99"/>
    <w:rsid w:val="005B16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8938">
      <w:bodyDiv w:val="1"/>
      <w:marLeft w:val="0"/>
      <w:marRight w:val="0"/>
      <w:marTop w:val="0"/>
      <w:marBottom w:val="0"/>
      <w:divBdr>
        <w:top w:val="none" w:sz="0" w:space="0" w:color="auto"/>
        <w:left w:val="none" w:sz="0" w:space="0" w:color="auto"/>
        <w:bottom w:val="none" w:sz="0" w:space="0" w:color="auto"/>
        <w:right w:val="none" w:sz="0" w:space="0" w:color="auto"/>
      </w:divBdr>
    </w:div>
    <w:div w:id="135612107">
      <w:bodyDiv w:val="1"/>
      <w:marLeft w:val="0"/>
      <w:marRight w:val="0"/>
      <w:marTop w:val="0"/>
      <w:marBottom w:val="0"/>
      <w:divBdr>
        <w:top w:val="none" w:sz="0" w:space="0" w:color="auto"/>
        <w:left w:val="none" w:sz="0" w:space="0" w:color="auto"/>
        <w:bottom w:val="none" w:sz="0" w:space="0" w:color="auto"/>
        <w:right w:val="none" w:sz="0" w:space="0" w:color="auto"/>
      </w:divBdr>
    </w:div>
    <w:div w:id="150024444">
      <w:bodyDiv w:val="1"/>
      <w:marLeft w:val="0"/>
      <w:marRight w:val="0"/>
      <w:marTop w:val="0"/>
      <w:marBottom w:val="0"/>
      <w:divBdr>
        <w:top w:val="none" w:sz="0" w:space="0" w:color="auto"/>
        <w:left w:val="none" w:sz="0" w:space="0" w:color="auto"/>
        <w:bottom w:val="none" w:sz="0" w:space="0" w:color="auto"/>
        <w:right w:val="none" w:sz="0" w:space="0" w:color="auto"/>
      </w:divBdr>
    </w:div>
    <w:div w:id="399376631">
      <w:bodyDiv w:val="1"/>
      <w:marLeft w:val="0"/>
      <w:marRight w:val="0"/>
      <w:marTop w:val="0"/>
      <w:marBottom w:val="0"/>
      <w:divBdr>
        <w:top w:val="none" w:sz="0" w:space="0" w:color="auto"/>
        <w:left w:val="none" w:sz="0" w:space="0" w:color="auto"/>
        <w:bottom w:val="none" w:sz="0" w:space="0" w:color="auto"/>
        <w:right w:val="none" w:sz="0" w:space="0" w:color="auto"/>
      </w:divBdr>
    </w:div>
    <w:div w:id="509683773">
      <w:bodyDiv w:val="1"/>
      <w:marLeft w:val="0"/>
      <w:marRight w:val="0"/>
      <w:marTop w:val="0"/>
      <w:marBottom w:val="0"/>
      <w:divBdr>
        <w:top w:val="none" w:sz="0" w:space="0" w:color="auto"/>
        <w:left w:val="none" w:sz="0" w:space="0" w:color="auto"/>
        <w:bottom w:val="none" w:sz="0" w:space="0" w:color="auto"/>
        <w:right w:val="none" w:sz="0" w:space="0" w:color="auto"/>
      </w:divBdr>
    </w:div>
    <w:div w:id="624391379">
      <w:bodyDiv w:val="1"/>
      <w:marLeft w:val="0"/>
      <w:marRight w:val="0"/>
      <w:marTop w:val="0"/>
      <w:marBottom w:val="0"/>
      <w:divBdr>
        <w:top w:val="none" w:sz="0" w:space="0" w:color="auto"/>
        <w:left w:val="none" w:sz="0" w:space="0" w:color="auto"/>
        <w:bottom w:val="none" w:sz="0" w:space="0" w:color="auto"/>
        <w:right w:val="none" w:sz="0" w:space="0" w:color="auto"/>
      </w:divBdr>
    </w:div>
    <w:div w:id="651251078">
      <w:bodyDiv w:val="1"/>
      <w:marLeft w:val="0"/>
      <w:marRight w:val="0"/>
      <w:marTop w:val="0"/>
      <w:marBottom w:val="0"/>
      <w:divBdr>
        <w:top w:val="none" w:sz="0" w:space="0" w:color="auto"/>
        <w:left w:val="none" w:sz="0" w:space="0" w:color="auto"/>
        <w:bottom w:val="none" w:sz="0" w:space="0" w:color="auto"/>
        <w:right w:val="none" w:sz="0" w:space="0" w:color="auto"/>
      </w:divBdr>
    </w:div>
    <w:div w:id="821578645">
      <w:bodyDiv w:val="1"/>
      <w:marLeft w:val="0"/>
      <w:marRight w:val="0"/>
      <w:marTop w:val="0"/>
      <w:marBottom w:val="0"/>
      <w:divBdr>
        <w:top w:val="none" w:sz="0" w:space="0" w:color="auto"/>
        <w:left w:val="none" w:sz="0" w:space="0" w:color="auto"/>
        <w:bottom w:val="none" w:sz="0" w:space="0" w:color="auto"/>
        <w:right w:val="none" w:sz="0" w:space="0" w:color="auto"/>
      </w:divBdr>
    </w:div>
    <w:div w:id="900674290">
      <w:bodyDiv w:val="1"/>
      <w:marLeft w:val="0"/>
      <w:marRight w:val="0"/>
      <w:marTop w:val="0"/>
      <w:marBottom w:val="0"/>
      <w:divBdr>
        <w:top w:val="none" w:sz="0" w:space="0" w:color="auto"/>
        <w:left w:val="none" w:sz="0" w:space="0" w:color="auto"/>
        <w:bottom w:val="none" w:sz="0" w:space="0" w:color="auto"/>
        <w:right w:val="none" w:sz="0" w:space="0" w:color="auto"/>
      </w:divBdr>
    </w:div>
    <w:div w:id="1551460502">
      <w:bodyDiv w:val="1"/>
      <w:marLeft w:val="0"/>
      <w:marRight w:val="0"/>
      <w:marTop w:val="0"/>
      <w:marBottom w:val="0"/>
      <w:divBdr>
        <w:top w:val="none" w:sz="0" w:space="0" w:color="auto"/>
        <w:left w:val="none" w:sz="0" w:space="0" w:color="auto"/>
        <w:bottom w:val="none" w:sz="0" w:space="0" w:color="auto"/>
        <w:right w:val="none" w:sz="0" w:space="0" w:color="auto"/>
      </w:divBdr>
    </w:div>
    <w:div w:id="1826238165">
      <w:bodyDiv w:val="1"/>
      <w:marLeft w:val="0"/>
      <w:marRight w:val="0"/>
      <w:marTop w:val="0"/>
      <w:marBottom w:val="0"/>
      <w:divBdr>
        <w:top w:val="none" w:sz="0" w:space="0" w:color="auto"/>
        <w:left w:val="none" w:sz="0" w:space="0" w:color="auto"/>
        <w:bottom w:val="none" w:sz="0" w:space="0" w:color="auto"/>
        <w:right w:val="none" w:sz="0" w:space="0" w:color="auto"/>
      </w:divBdr>
    </w:div>
    <w:div w:id="1870796013">
      <w:bodyDiv w:val="1"/>
      <w:marLeft w:val="0"/>
      <w:marRight w:val="0"/>
      <w:marTop w:val="0"/>
      <w:marBottom w:val="0"/>
      <w:divBdr>
        <w:top w:val="none" w:sz="0" w:space="0" w:color="auto"/>
        <w:left w:val="none" w:sz="0" w:space="0" w:color="auto"/>
        <w:bottom w:val="none" w:sz="0" w:space="0" w:color="auto"/>
        <w:right w:val="none" w:sz="0" w:space="0" w:color="auto"/>
      </w:divBdr>
    </w:div>
    <w:div w:id="20582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Shepherd</dc:creator>
  <cp:keywords/>
  <dc:description/>
  <cp:lastModifiedBy>Kristen Baker</cp:lastModifiedBy>
  <cp:revision>2</cp:revision>
  <dcterms:created xsi:type="dcterms:W3CDTF">2020-04-05T18:59:00Z</dcterms:created>
  <dcterms:modified xsi:type="dcterms:W3CDTF">2020-04-05T18:59:00Z</dcterms:modified>
</cp:coreProperties>
</file>